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0D27E" w14:textId="40960CDA" w:rsidR="000A6E0E" w:rsidRPr="000A6E0E" w:rsidRDefault="00BE25F5" w:rsidP="000A6E0E">
      <w:pPr>
        <w:rPr>
          <w:b/>
          <w:bCs/>
        </w:rPr>
      </w:pPr>
      <w:r w:rsidRPr="000A6E0E">
        <w:t xml:space="preserve"> </w:t>
      </w:r>
      <w:r w:rsidR="00F90CED">
        <w:rPr>
          <w:b/>
          <w:bCs/>
        </w:rPr>
        <w:t>Specyfikacja</w:t>
      </w:r>
      <w:r w:rsidR="000A6E0E" w:rsidRPr="000A6E0E">
        <w:rPr>
          <w:b/>
          <w:bCs/>
        </w:rPr>
        <w:t xml:space="preserve"> – obsługa profili </w:t>
      </w:r>
      <w:proofErr w:type="spellStart"/>
      <w:r w:rsidR="000A6E0E" w:rsidRPr="000A6E0E">
        <w:rPr>
          <w:b/>
          <w:bCs/>
        </w:rPr>
        <w:t>Heidelbeg</w:t>
      </w:r>
      <w:proofErr w:type="spellEnd"/>
      <w:r w:rsidR="000A6E0E" w:rsidRPr="000A6E0E">
        <w:rPr>
          <w:b/>
          <w:bCs/>
        </w:rPr>
        <w:t xml:space="preserve"> Materials Polska w </w:t>
      </w:r>
      <w:proofErr w:type="spellStart"/>
      <w:r w:rsidR="000A6E0E" w:rsidRPr="000A6E0E">
        <w:rPr>
          <w:b/>
          <w:bCs/>
        </w:rPr>
        <w:t>social</w:t>
      </w:r>
      <w:proofErr w:type="spellEnd"/>
      <w:r w:rsidR="000A6E0E" w:rsidRPr="000A6E0E">
        <w:rPr>
          <w:b/>
          <w:bCs/>
        </w:rPr>
        <w:t xml:space="preserve"> media</w:t>
      </w:r>
    </w:p>
    <w:p w14:paraId="51D7E910" w14:textId="77777777" w:rsidR="000A6E0E" w:rsidRPr="000A6E0E" w:rsidRDefault="000A6E0E" w:rsidP="000A6E0E">
      <w:pPr>
        <w:rPr>
          <w:b/>
          <w:bCs/>
        </w:rPr>
      </w:pPr>
      <w:r w:rsidRPr="000A6E0E">
        <w:rPr>
          <w:b/>
          <w:bCs/>
        </w:rPr>
        <w:t>1. Przedmiot zamówienia</w:t>
      </w:r>
    </w:p>
    <w:p w14:paraId="6314FAFB" w14:textId="77777777" w:rsidR="000A6E0E" w:rsidRPr="000A6E0E" w:rsidRDefault="000A6E0E" w:rsidP="000A6E0E">
      <w:r w:rsidRPr="000A6E0E">
        <w:t xml:space="preserve">Kompleksowa obsługa profili Heidelberg Materials Polska na platformach </w:t>
      </w:r>
      <w:r w:rsidRPr="000A6E0E">
        <w:rPr>
          <w:b/>
          <w:bCs/>
        </w:rPr>
        <w:t>LinkedIn, Facebook, Instagram</w:t>
      </w:r>
      <w:r w:rsidRPr="000A6E0E">
        <w:t>, obejmująca m.in.:</w:t>
      </w:r>
    </w:p>
    <w:p w14:paraId="49C38995" w14:textId="77777777" w:rsidR="000A6E0E" w:rsidRPr="000A6E0E" w:rsidRDefault="000A6E0E" w:rsidP="000A6E0E">
      <w:pPr>
        <w:numPr>
          <w:ilvl w:val="0"/>
          <w:numId w:val="1"/>
        </w:numPr>
      </w:pPr>
      <w:r w:rsidRPr="000A6E0E">
        <w:t>codzienną obsługę profili w godzinach 8:00–17:00 oraz okazjonalną dostępność poza tymi godzinami (również w weekendy),</w:t>
      </w:r>
    </w:p>
    <w:p w14:paraId="76710826" w14:textId="77777777" w:rsidR="000A6E0E" w:rsidRDefault="000A6E0E" w:rsidP="000A6E0E">
      <w:pPr>
        <w:numPr>
          <w:ilvl w:val="0"/>
          <w:numId w:val="1"/>
        </w:numPr>
      </w:pPr>
      <w:r w:rsidRPr="000A6E0E">
        <w:t xml:space="preserve">monitoring oraz moderację komentarzy i wiadomości prywatnych (z możliwością konsultacji merytorycznych), </w:t>
      </w:r>
    </w:p>
    <w:p w14:paraId="2D3906EE" w14:textId="77777777" w:rsidR="000A6E0E" w:rsidRPr="000A6E0E" w:rsidRDefault="000A6E0E" w:rsidP="000A6E0E">
      <w:pPr>
        <w:numPr>
          <w:ilvl w:val="0"/>
          <w:numId w:val="1"/>
        </w:numPr>
      </w:pPr>
      <w:r w:rsidRPr="000A6E0E">
        <w:t xml:space="preserve">przygotowywanie grafik i infografik, zakup zdjęć, </w:t>
      </w:r>
      <w:proofErr w:type="spellStart"/>
      <w:r w:rsidRPr="000A6E0E">
        <w:t>copywriting</w:t>
      </w:r>
      <w:proofErr w:type="spellEnd"/>
      <w:r w:rsidRPr="000A6E0E">
        <w:t>,</w:t>
      </w:r>
    </w:p>
    <w:p w14:paraId="7FCBB0A6" w14:textId="77777777" w:rsidR="000A6E0E" w:rsidRPr="000A6E0E" w:rsidRDefault="000A6E0E" w:rsidP="000A6E0E">
      <w:pPr>
        <w:numPr>
          <w:ilvl w:val="0"/>
          <w:numId w:val="1"/>
        </w:numPr>
      </w:pPr>
      <w:r w:rsidRPr="000A6E0E">
        <w:t>przygotowywanie animacji,</w:t>
      </w:r>
    </w:p>
    <w:p w14:paraId="4444C87D" w14:textId="77777777" w:rsidR="000A6E0E" w:rsidRPr="000A6E0E" w:rsidRDefault="000A6E0E" w:rsidP="000A6E0E">
      <w:pPr>
        <w:numPr>
          <w:ilvl w:val="0"/>
          <w:numId w:val="1"/>
        </w:numPr>
      </w:pPr>
      <w:r w:rsidRPr="000A6E0E">
        <w:t>prowadzenie kampanii reklamowych,</w:t>
      </w:r>
    </w:p>
    <w:p w14:paraId="1DCC4ABD" w14:textId="77777777" w:rsidR="000A6E0E" w:rsidRPr="000A6E0E" w:rsidRDefault="000A6E0E" w:rsidP="000A6E0E">
      <w:pPr>
        <w:numPr>
          <w:ilvl w:val="0"/>
          <w:numId w:val="1"/>
        </w:numPr>
      </w:pPr>
      <w:r w:rsidRPr="000A6E0E">
        <w:t xml:space="preserve">realizację celów komunikacyjnych: </w:t>
      </w:r>
    </w:p>
    <w:p w14:paraId="415BFAA5" w14:textId="77777777" w:rsidR="000A6E0E" w:rsidRPr="000A6E0E" w:rsidRDefault="000A6E0E" w:rsidP="000A6E0E">
      <w:pPr>
        <w:numPr>
          <w:ilvl w:val="1"/>
          <w:numId w:val="1"/>
        </w:numPr>
      </w:pPr>
      <w:r w:rsidRPr="000A6E0E">
        <w:t>wizerunek (</w:t>
      </w:r>
      <w:proofErr w:type="spellStart"/>
      <w:r w:rsidRPr="000A6E0E">
        <w:t>employee</w:t>
      </w:r>
      <w:proofErr w:type="spellEnd"/>
      <w:r w:rsidRPr="000A6E0E">
        <w:t xml:space="preserve"> </w:t>
      </w:r>
      <w:proofErr w:type="spellStart"/>
      <w:r w:rsidRPr="000A6E0E">
        <w:t>branding</w:t>
      </w:r>
      <w:proofErr w:type="spellEnd"/>
      <w:r w:rsidRPr="000A6E0E">
        <w:t>, innowacyjność, eksperckość, ochrona środowiska),</w:t>
      </w:r>
    </w:p>
    <w:p w14:paraId="00AB5873" w14:textId="77777777" w:rsidR="000A6E0E" w:rsidRDefault="000A6E0E" w:rsidP="000A6E0E">
      <w:pPr>
        <w:numPr>
          <w:ilvl w:val="1"/>
          <w:numId w:val="1"/>
        </w:numPr>
      </w:pPr>
      <w:r w:rsidRPr="000A6E0E">
        <w:t>systematyczny wzrost zasięgów i zaangażowania,</w:t>
      </w:r>
    </w:p>
    <w:p w14:paraId="5832FC25" w14:textId="77777777" w:rsidR="000A6E0E" w:rsidRPr="000A6E0E" w:rsidRDefault="000A6E0E" w:rsidP="000A6E0E">
      <w:pPr>
        <w:pStyle w:val="Akapitzlist"/>
        <w:numPr>
          <w:ilvl w:val="2"/>
          <w:numId w:val="1"/>
        </w:numPr>
        <w:tabs>
          <w:tab w:val="clear" w:pos="2160"/>
        </w:tabs>
        <w:ind w:left="709"/>
      </w:pPr>
      <w:r w:rsidRPr="000A6E0E">
        <w:t>bieżąca analiza trendów i otoczenia branżowego</w:t>
      </w:r>
    </w:p>
    <w:p w14:paraId="486CD259" w14:textId="77777777" w:rsidR="000A6E0E" w:rsidRPr="000A6E0E" w:rsidRDefault="000A6E0E" w:rsidP="000A6E0E">
      <w:pPr>
        <w:numPr>
          <w:ilvl w:val="0"/>
          <w:numId w:val="1"/>
        </w:numPr>
      </w:pPr>
      <w:r w:rsidRPr="000A6E0E">
        <w:t xml:space="preserve">produkcję treści w następującej częstotliwości: </w:t>
      </w:r>
    </w:p>
    <w:p w14:paraId="11CE7E5F" w14:textId="77777777" w:rsidR="000A6E0E" w:rsidRPr="000A6E0E" w:rsidRDefault="000A6E0E" w:rsidP="000A6E0E">
      <w:pPr>
        <w:numPr>
          <w:ilvl w:val="1"/>
          <w:numId w:val="1"/>
        </w:numPr>
      </w:pPr>
      <w:r w:rsidRPr="000A6E0E">
        <w:rPr>
          <w:b/>
          <w:bCs/>
        </w:rPr>
        <w:t>Facebook: 3 posty/tydzień</w:t>
      </w:r>
      <w:r w:rsidRPr="000A6E0E">
        <w:t>,</w:t>
      </w:r>
    </w:p>
    <w:p w14:paraId="39D2BFE1" w14:textId="3B11550C" w:rsidR="000A6E0E" w:rsidRPr="000A6E0E" w:rsidRDefault="000A6E0E" w:rsidP="000A6E0E">
      <w:pPr>
        <w:numPr>
          <w:ilvl w:val="1"/>
          <w:numId w:val="1"/>
        </w:numPr>
      </w:pPr>
      <w:r w:rsidRPr="000A6E0E">
        <w:rPr>
          <w:b/>
          <w:bCs/>
        </w:rPr>
        <w:t xml:space="preserve">LinkedIn: </w:t>
      </w:r>
      <w:r>
        <w:rPr>
          <w:b/>
          <w:bCs/>
        </w:rPr>
        <w:t>2</w:t>
      </w:r>
      <w:r w:rsidRPr="000A6E0E">
        <w:rPr>
          <w:b/>
          <w:bCs/>
        </w:rPr>
        <w:t xml:space="preserve"> posty/tydzień</w:t>
      </w:r>
      <w:r w:rsidRPr="000A6E0E">
        <w:t>,</w:t>
      </w:r>
    </w:p>
    <w:p w14:paraId="6517EB82" w14:textId="1DF3E0F2" w:rsidR="000A6E0E" w:rsidRPr="000A6E0E" w:rsidRDefault="000A6E0E" w:rsidP="000A6E0E">
      <w:pPr>
        <w:numPr>
          <w:ilvl w:val="1"/>
          <w:numId w:val="1"/>
        </w:numPr>
      </w:pPr>
      <w:r w:rsidRPr="000A6E0E">
        <w:rPr>
          <w:b/>
          <w:bCs/>
        </w:rPr>
        <w:t xml:space="preserve">Instagram: </w:t>
      </w:r>
      <w:r>
        <w:rPr>
          <w:b/>
          <w:bCs/>
        </w:rPr>
        <w:t>1</w:t>
      </w:r>
      <w:r w:rsidRPr="000A6E0E">
        <w:rPr>
          <w:b/>
          <w:bCs/>
        </w:rPr>
        <w:t xml:space="preserve"> post</w:t>
      </w:r>
      <w:r>
        <w:rPr>
          <w:b/>
          <w:bCs/>
        </w:rPr>
        <w:t>1</w:t>
      </w:r>
      <w:r w:rsidRPr="000A6E0E">
        <w:rPr>
          <w:b/>
          <w:bCs/>
        </w:rPr>
        <w:t>/tydzień</w:t>
      </w:r>
      <w:r w:rsidRPr="000A6E0E">
        <w:t>.</w:t>
      </w:r>
    </w:p>
    <w:p w14:paraId="61B2D316" w14:textId="77777777" w:rsidR="000A6E0E" w:rsidRPr="000A6E0E" w:rsidRDefault="00000000" w:rsidP="000A6E0E">
      <w:r>
        <w:pict w14:anchorId="55FDE637">
          <v:rect id="_x0000_i1026" style="width:0;height:1.5pt" o:hralign="center" o:hrstd="t" o:hr="t" fillcolor="#a0a0a0" stroked="f"/>
        </w:pict>
      </w:r>
    </w:p>
    <w:p w14:paraId="2458CC4F" w14:textId="77777777" w:rsidR="000A6E0E" w:rsidRPr="000A6E0E" w:rsidRDefault="000A6E0E" w:rsidP="000A6E0E">
      <w:pPr>
        <w:rPr>
          <w:b/>
          <w:bCs/>
        </w:rPr>
      </w:pPr>
      <w:r w:rsidRPr="000A6E0E">
        <w:rPr>
          <w:b/>
          <w:bCs/>
        </w:rPr>
        <w:t>2. Kryteria oceny ofert</w:t>
      </w:r>
    </w:p>
    <w:p w14:paraId="7DA2B9F4" w14:textId="4FCB167D" w:rsidR="000A6E0E" w:rsidRPr="000A6E0E" w:rsidRDefault="000A6E0E" w:rsidP="000A6E0E">
      <w:r w:rsidRPr="000A6E0E">
        <w:t>Ocena ofert będzie prowadzona na podstawie poniższych kryteriów</w:t>
      </w:r>
      <w:r w:rsidR="00F90CED">
        <w:t>:</w:t>
      </w:r>
    </w:p>
    <w:p w14:paraId="66C4BBE0" w14:textId="0611B89B" w:rsidR="000A6E0E" w:rsidRPr="000A6E0E" w:rsidRDefault="000A6E0E" w:rsidP="000A6E0E">
      <w:pPr>
        <w:rPr>
          <w:b/>
          <w:bCs/>
        </w:rPr>
      </w:pPr>
      <w:r w:rsidRPr="000A6E0E">
        <w:rPr>
          <w:b/>
          <w:bCs/>
        </w:rPr>
        <w:t xml:space="preserve">2.1. Doświadczenie wykonawcy </w:t>
      </w:r>
    </w:p>
    <w:p w14:paraId="2468727E" w14:textId="77777777" w:rsidR="000A6E0E" w:rsidRPr="000A6E0E" w:rsidRDefault="000A6E0E" w:rsidP="000A6E0E">
      <w:pPr>
        <w:numPr>
          <w:ilvl w:val="0"/>
          <w:numId w:val="2"/>
        </w:numPr>
      </w:pPr>
      <w:r w:rsidRPr="000A6E0E">
        <w:t>minimum kilkuletnie doświadczenie w obsłudze marek w mediach społecznościowych,</w:t>
      </w:r>
    </w:p>
    <w:p w14:paraId="55FD17C0" w14:textId="30095D89" w:rsidR="000A6E0E" w:rsidRPr="000A6E0E" w:rsidRDefault="000A6E0E" w:rsidP="000A6E0E">
      <w:pPr>
        <w:numPr>
          <w:ilvl w:val="0"/>
          <w:numId w:val="2"/>
        </w:numPr>
      </w:pPr>
      <w:r w:rsidRPr="000A6E0E">
        <w:t xml:space="preserve">udokumentowane projekty dla firm z branży </w:t>
      </w:r>
      <w:r w:rsidRPr="000A6E0E">
        <w:rPr>
          <w:b/>
          <w:bCs/>
        </w:rPr>
        <w:t>budowlanej, przemysłowej lub pokrewnej</w:t>
      </w:r>
      <w:r w:rsidRPr="000A6E0E">
        <w:t xml:space="preserve"> (min. 1 marka w portfolio).</w:t>
      </w:r>
    </w:p>
    <w:p w14:paraId="698501A1" w14:textId="77777777" w:rsidR="000A6E0E" w:rsidRPr="000A6E0E" w:rsidRDefault="000A6E0E" w:rsidP="000A6E0E">
      <w:r w:rsidRPr="000A6E0E">
        <w:rPr>
          <w:b/>
          <w:bCs/>
        </w:rPr>
        <w:t>Oceniane będzie:</w:t>
      </w:r>
      <w:r w:rsidRPr="000A6E0E">
        <w:t xml:space="preserve"> głębokość doświadczenia, skala projektów, znajomość specyfiki branży.</w:t>
      </w:r>
    </w:p>
    <w:p w14:paraId="2E9C785F" w14:textId="77777777" w:rsidR="000A6E0E" w:rsidRPr="000A6E0E" w:rsidRDefault="00000000" w:rsidP="000A6E0E">
      <w:r>
        <w:lastRenderedPageBreak/>
        <w:pict w14:anchorId="0875A23A">
          <v:rect id="_x0000_i1027" style="width:0;height:1.5pt" o:hralign="center" o:hrstd="t" o:hr="t" fillcolor="#a0a0a0" stroked="f"/>
        </w:pict>
      </w:r>
    </w:p>
    <w:p w14:paraId="43C2AA28" w14:textId="25B26F2E" w:rsidR="000A6E0E" w:rsidRPr="000A6E0E" w:rsidRDefault="000A6E0E" w:rsidP="000A6E0E">
      <w:pPr>
        <w:rPr>
          <w:b/>
          <w:bCs/>
        </w:rPr>
      </w:pPr>
      <w:r w:rsidRPr="000A6E0E">
        <w:rPr>
          <w:b/>
          <w:bCs/>
        </w:rPr>
        <w:t xml:space="preserve">2.2. Znajomość realiów branży i otoczenia rynkowego </w:t>
      </w:r>
    </w:p>
    <w:p w14:paraId="1E068B9D" w14:textId="77777777" w:rsidR="000A6E0E" w:rsidRPr="000A6E0E" w:rsidRDefault="000A6E0E" w:rsidP="000A6E0E">
      <w:pPr>
        <w:numPr>
          <w:ilvl w:val="0"/>
          <w:numId w:val="3"/>
        </w:numPr>
      </w:pPr>
      <w:r w:rsidRPr="000A6E0E">
        <w:t>wiedza o rynku budowlanym i przemysłowym,</w:t>
      </w:r>
    </w:p>
    <w:p w14:paraId="7C26B9A8" w14:textId="77777777" w:rsidR="000A6E0E" w:rsidRPr="000A6E0E" w:rsidRDefault="000A6E0E" w:rsidP="000A6E0E">
      <w:pPr>
        <w:numPr>
          <w:ilvl w:val="0"/>
          <w:numId w:val="3"/>
        </w:numPr>
      </w:pPr>
      <w:r w:rsidRPr="000A6E0E">
        <w:t>rozumienie kontekstu ESG, niskoemisyjności, zrównoważonego rozwoju,</w:t>
      </w:r>
    </w:p>
    <w:p w14:paraId="74AD6800" w14:textId="77777777" w:rsidR="000A6E0E" w:rsidRPr="000A6E0E" w:rsidRDefault="000A6E0E" w:rsidP="000A6E0E">
      <w:pPr>
        <w:numPr>
          <w:ilvl w:val="0"/>
          <w:numId w:val="3"/>
        </w:numPr>
      </w:pPr>
      <w:r w:rsidRPr="000A6E0E">
        <w:t>znajomość specyfiki komunikacji B2B.</w:t>
      </w:r>
    </w:p>
    <w:p w14:paraId="3B7BBF83" w14:textId="77777777" w:rsidR="000A6E0E" w:rsidRPr="000A6E0E" w:rsidRDefault="000A6E0E" w:rsidP="000A6E0E">
      <w:r w:rsidRPr="000A6E0E">
        <w:rPr>
          <w:b/>
          <w:bCs/>
        </w:rPr>
        <w:t>Oceniane będzie:</w:t>
      </w:r>
      <w:r w:rsidRPr="000A6E0E">
        <w:t xml:space="preserve"> jakość opisu podejścia i praktyczna znajomość branży potwierdzona przykładami.</w:t>
      </w:r>
    </w:p>
    <w:p w14:paraId="156ED3A4" w14:textId="77777777" w:rsidR="000A6E0E" w:rsidRPr="000A6E0E" w:rsidRDefault="00000000" w:rsidP="000A6E0E">
      <w:r>
        <w:pict w14:anchorId="23DD412C">
          <v:rect id="_x0000_i1028" style="width:0;height:1.5pt" o:hralign="center" o:hrstd="t" o:hr="t" fillcolor="#a0a0a0" stroked="f"/>
        </w:pict>
      </w:r>
    </w:p>
    <w:p w14:paraId="57BA0641" w14:textId="7310D806" w:rsidR="000A6E0E" w:rsidRPr="000A6E0E" w:rsidRDefault="000A6E0E" w:rsidP="000A6E0E">
      <w:pPr>
        <w:rPr>
          <w:b/>
          <w:bCs/>
        </w:rPr>
      </w:pPr>
      <w:r w:rsidRPr="000A6E0E">
        <w:rPr>
          <w:b/>
          <w:bCs/>
        </w:rPr>
        <w:t xml:space="preserve">2.3. Case </w:t>
      </w:r>
      <w:proofErr w:type="spellStart"/>
      <w:r w:rsidRPr="000A6E0E">
        <w:rPr>
          <w:b/>
          <w:bCs/>
        </w:rPr>
        <w:t>studies</w:t>
      </w:r>
      <w:proofErr w:type="spellEnd"/>
    </w:p>
    <w:p w14:paraId="168ED6FD" w14:textId="77777777" w:rsidR="000A6E0E" w:rsidRPr="000A6E0E" w:rsidRDefault="000A6E0E" w:rsidP="000A6E0E">
      <w:pPr>
        <w:numPr>
          <w:ilvl w:val="0"/>
          <w:numId w:val="4"/>
        </w:numPr>
      </w:pPr>
      <w:r w:rsidRPr="000A6E0E">
        <w:t xml:space="preserve">przedstawienie minimum 2 </w:t>
      </w:r>
      <w:proofErr w:type="spellStart"/>
      <w:r w:rsidRPr="000A6E0E">
        <w:t>case</w:t>
      </w:r>
      <w:proofErr w:type="spellEnd"/>
      <w:r w:rsidRPr="000A6E0E">
        <w:t xml:space="preserve"> </w:t>
      </w:r>
      <w:proofErr w:type="spellStart"/>
      <w:r w:rsidRPr="000A6E0E">
        <w:t>studies</w:t>
      </w:r>
      <w:proofErr w:type="spellEnd"/>
      <w:r w:rsidRPr="000A6E0E">
        <w:t xml:space="preserve"> z podobnych projektów (preferowane branże: przemysł, budownictwo, B2B),</w:t>
      </w:r>
    </w:p>
    <w:p w14:paraId="00DA668E" w14:textId="77777777" w:rsidR="000A6E0E" w:rsidRPr="000A6E0E" w:rsidRDefault="000A6E0E" w:rsidP="000A6E0E">
      <w:pPr>
        <w:numPr>
          <w:ilvl w:val="0"/>
          <w:numId w:val="4"/>
        </w:numPr>
      </w:pPr>
      <w:r w:rsidRPr="000A6E0E">
        <w:t>prezentacja efektów: wzrosty zasięgu, zaangażowania, wyniki kampanii, realizacja celów wizerunkowych.</w:t>
      </w:r>
    </w:p>
    <w:p w14:paraId="559D035E" w14:textId="77777777" w:rsidR="000A6E0E" w:rsidRPr="000A6E0E" w:rsidRDefault="000A6E0E" w:rsidP="000A6E0E">
      <w:r w:rsidRPr="000A6E0E">
        <w:rPr>
          <w:b/>
          <w:bCs/>
        </w:rPr>
        <w:t>Oceniane będzie:</w:t>
      </w:r>
      <w:r w:rsidRPr="000A6E0E">
        <w:t xml:space="preserve"> skuteczność, kreatywność i mierzalne wyniki.</w:t>
      </w:r>
    </w:p>
    <w:p w14:paraId="03970651" w14:textId="77777777" w:rsidR="000A6E0E" w:rsidRPr="000A6E0E" w:rsidRDefault="00000000" w:rsidP="000A6E0E">
      <w:r>
        <w:pict w14:anchorId="7A19EE00">
          <v:rect id="_x0000_i1029" style="width:0;height:1.5pt" o:hralign="center" o:hrstd="t" o:hr="t" fillcolor="#a0a0a0" stroked="f"/>
        </w:pict>
      </w:r>
    </w:p>
    <w:p w14:paraId="53DA1636" w14:textId="1DFF71B8" w:rsidR="000A6E0E" w:rsidRPr="000A6E0E" w:rsidRDefault="000A6E0E" w:rsidP="000A6E0E">
      <w:pPr>
        <w:rPr>
          <w:b/>
          <w:bCs/>
        </w:rPr>
      </w:pPr>
      <w:r w:rsidRPr="000A6E0E">
        <w:rPr>
          <w:b/>
          <w:bCs/>
        </w:rPr>
        <w:t>2.4. Koncepcja komunikacji</w:t>
      </w:r>
    </w:p>
    <w:p w14:paraId="7092E5B7" w14:textId="77777777" w:rsidR="000A6E0E" w:rsidRPr="000A6E0E" w:rsidRDefault="000A6E0E" w:rsidP="000A6E0E">
      <w:r w:rsidRPr="000A6E0E">
        <w:t>Wykonawca powinien przedstawić w ofercie:</w:t>
      </w:r>
    </w:p>
    <w:p w14:paraId="4E837DFD" w14:textId="77777777" w:rsidR="000A6E0E" w:rsidRPr="000A6E0E" w:rsidRDefault="000A6E0E" w:rsidP="000A6E0E">
      <w:pPr>
        <w:numPr>
          <w:ilvl w:val="0"/>
          <w:numId w:val="5"/>
        </w:numPr>
      </w:pPr>
      <w:r w:rsidRPr="000A6E0E">
        <w:t xml:space="preserve">wstępny </w:t>
      </w:r>
      <w:r w:rsidRPr="000A6E0E">
        <w:rPr>
          <w:b/>
          <w:bCs/>
        </w:rPr>
        <w:t>plan komunikacji</w:t>
      </w:r>
      <w:r w:rsidRPr="000A6E0E">
        <w:t xml:space="preserve"> dla LinkedIn, FB i IG,</w:t>
      </w:r>
    </w:p>
    <w:p w14:paraId="25852AF4" w14:textId="77777777" w:rsidR="000A6E0E" w:rsidRPr="000A6E0E" w:rsidRDefault="000A6E0E" w:rsidP="000A6E0E">
      <w:pPr>
        <w:numPr>
          <w:ilvl w:val="0"/>
          <w:numId w:val="5"/>
        </w:numPr>
      </w:pPr>
      <w:r w:rsidRPr="000A6E0E">
        <w:t>proponowane formaty treści (grafiki, animacje, serie tematyczne),</w:t>
      </w:r>
    </w:p>
    <w:p w14:paraId="00CD9688" w14:textId="77777777" w:rsidR="000A6E0E" w:rsidRPr="000A6E0E" w:rsidRDefault="000A6E0E" w:rsidP="000A6E0E">
      <w:pPr>
        <w:numPr>
          <w:ilvl w:val="0"/>
          <w:numId w:val="5"/>
        </w:numPr>
      </w:pPr>
      <w:r w:rsidRPr="000A6E0E">
        <w:t>wstępny kierunek linii kreatywnej,</w:t>
      </w:r>
    </w:p>
    <w:p w14:paraId="6A14823F" w14:textId="77777777" w:rsidR="000A6E0E" w:rsidRPr="000A6E0E" w:rsidRDefault="000A6E0E" w:rsidP="000A6E0E">
      <w:pPr>
        <w:numPr>
          <w:ilvl w:val="0"/>
          <w:numId w:val="5"/>
        </w:numPr>
      </w:pPr>
      <w:r w:rsidRPr="000A6E0E">
        <w:t xml:space="preserve">koncepcję prowadzenia komunikacji z naciskiem na: </w:t>
      </w:r>
    </w:p>
    <w:p w14:paraId="2FD5967C" w14:textId="77777777" w:rsidR="000A6E0E" w:rsidRPr="000A6E0E" w:rsidRDefault="000A6E0E" w:rsidP="000A6E0E">
      <w:pPr>
        <w:numPr>
          <w:ilvl w:val="1"/>
          <w:numId w:val="5"/>
        </w:numPr>
      </w:pPr>
      <w:proofErr w:type="spellStart"/>
      <w:r w:rsidRPr="000A6E0E">
        <w:t>employee</w:t>
      </w:r>
      <w:proofErr w:type="spellEnd"/>
      <w:r w:rsidRPr="000A6E0E">
        <w:t xml:space="preserve"> </w:t>
      </w:r>
      <w:proofErr w:type="spellStart"/>
      <w:r w:rsidRPr="000A6E0E">
        <w:t>branding</w:t>
      </w:r>
      <w:proofErr w:type="spellEnd"/>
      <w:r w:rsidRPr="000A6E0E">
        <w:t>,</w:t>
      </w:r>
    </w:p>
    <w:p w14:paraId="2FFAF20F" w14:textId="77777777" w:rsidR="000A6E0E" w:rsidRPr="000A6E0E" w:rsidRDefault="000A6E0E" w:rsidP="000A6E0E">
      <w:pPr>
        <w:numPr>
          <w:ilvl w:val="1"/>
          <w:numId w:val="5"/>
        </w:numPr>
      </w:pPr>
      <w:r w:rsidRPr="000A6E0E">
        <w:t>ochronę środowiska i innowacje,</w:t>
      </w:r>
    </w:p>
    <w:p w14:paraId="4924E937" w14:textId="77777777" w:rsidR="000A6E0E" w:rsidRPr="000A6E0E" w:rsidRDefault="000A6E0E" w:rsidP="000A6E0E">
      <w:pPr>
        <w:numPr>
          <w:ilvl w:val="1"/>
          <w:numId w:val="5"/>
        </w:numPr>
      </w:pPr>
      <w:r w:rsidRPr="000A6E0E">
        <w:t>eksperckość marki,</w:t>
      </w:r>
    </w:p>
    <w:p w14:paraId="2813AC90" w14:textId="77777777" w:rsidR="000A6E0E" w:rsidRPr="000A6E0E" w:rsidRDefault="000A6E0E" w:rsidP="000A6E0E">
      <w:pPr>
        <w:numPr>
          <w:ilvl w:val="1"/>
          <w:numId w:val="5"/>
        </w:numPr>
      </w:pPr>
      <w:proofErr w:type="spellStart"/>
      <w:r w:rsidRPr="000A6E0E">
        <w:t>storytelling</w:t>
      </w:r>
      <w:proofErr w:type="spellEnd"/>
      <w:r w:rsidRPr="000A6E0E">
        <w:t xml:space="preserve"> przemysłowy,</w:t>
      </w:r>
    </w:p>
    <w:p w14:paraId="15CFD207" w14:textId="77777777" w:rsidR="000A6E0E" w:rsidRPr="000A6E0E" w:rsidRDefault="000A6E0E" w:rsidP="000A6E0E">
      <w:pPr>
        <w:numPr>
          <w:ilvl w:val="0"/>
          <w:numId w:val="5"/>
        </w:numPr>
      </w:pPr>
      <w:r w:rsidRPr="000A6E0E">
        <w:t xml:space="preserve">propozycję podejścia do </w:t>
      </w:r>
      <w:proofErr w:type="spellStart"/>
      <w:r w:rsidRPr="000A6E0E">
        <w:t>researchu</w:t>
      </w:r>
      <w:proofErr w:type="spellEnd"/>
      <w:r w:rsidRPr="000A6E0E">
        <w:t>, monitoringu i obsługi moderacji.</w:t>
      </w:r>
    </w:p>
    <w:p w14:paraId="60B9157B" w14:textId="77777777" w:rsidR="000A6E0E" w:rsidRPr="000A6E0E" w:rsidRDefault="000A6E0E" w:rsidP="000A6E0E">
      <w:r w:rsidRPr="000A6E0E">
        <w:rPr>
          <w:b/>
          <w:bCs/>
        </w:rPr>
        <w:t>Oceniane będzie:</w:t>
      </w:r>
      <w:r w:rsidRPr="000A6E0E">
        <w:t xml:space="preserve"> spójność z celami marki, jakość koncepcji oraz realność wdrożenia.</w:t>
      </w:r>
    </w:p>
    <w:p w14:paraId="3779FFB4" w14:textId="77777777" w:rsidR="000A6E0E" w:rsidRPr="000A6E0E" w:rsidRDefault="00000000" w:rsidP="000A6E0E">
      <w:r>
        <w:pict w14:anchorId="4FCC7EF8">
          <v:rect id="_x0000_i1030" style="width:0;height:1.5pt" o:hralign="center" o:hrstd="t" o:hr="t" fillcolor="#a0a0a0" stroked="f"/>
        </w:pict>
      </w:r>
    </w:p>
    <w:p w14:paraId="5E536512" w14:textId="63B73F55" w:rsidR="000A6E0E" w:rsidRPr="000A6E0E" w:rsidRDefault="000A6E0E" w:rsidP="000A6E0E">
      <w:pPr>
        <w:rPr>
          <w:b/>
          <w:bCs/>
        </w:rPr>
      </w:pPr>
      <w:r w:rsidRPr="000A6E0E">
        <w:rPr>
          <w:b/>
          <w:bCs/>
        </w:rPr>
        <w:t>2.5. Zespół i sposób współpracy</w:t>
      </w:r>
    </w:p>
    <w:p w14:paraId="405944B9" w14:textId="77777777" w:rsidR="000A6E0E" w:rsidRPr="000A6E0E" w:rsidRDefault="000A6E0E" w:rsidP="000A6E0E">
      <w:pPr>
        <w:numPr>
          <w:ilvl w:val="0"/>
          <w:numId w:val="6"/>
        </w:numPr>
      </w:pPr>
      <w:r w:rsidRPr="000A6E0E">
        <w:lastRenderedPageBreak/>
        <w:t xml:space="preserve">przedstawienie zespołu dedykowanego do obsługi: </w:t>
      </w:r>
    </w:p>
    <w:p w14:paraId="3BAE373D" w14:textId="77777777" w:rsidR="000A6E0E" w:rsidRPr="000A6E0E" w:rsidRDefault="000A6E0E" w:rsidP="000A6E0E">
      <w:pPr>
        <w:numPr>
          <w:ilvl w:val="1"/>
          <w:numId w:val="6"/>
        </w:numPr>
      </w:pPr>
      <w:r w:rsidRPr="000A6E0E">
        <w:t>strateg(a),</w:t>
      </w:r>
    </w:p>
    <w:p w14:paraId="2589E452" w14:textId="77777777" w:rsidR="000A6E0E" w:rsidRPr="000A6E0E" w:rsidRDefault="000A6E0E" w:rsidP="000A6E0E">
      <w:pPr>
        <w:numPr>
          <w:ilvl w:val="1"/>
          <w:numId w:val="6"/>
        </w:numPr>
      </w:pPr>
      <w:proofErr w:type="spellStart"/>
      <w:r w:rsidRPr="000A6E0E">
        <w:t>social</w:t>
      </w:r>
      <w:proofErr w:type="spellEnd"/>
      <w:r w:rsidRPr="000A6E0E">
        <w:t xml:space="preserve"> media manager(a),</w:t>
      </w:r>
    </w:p>
    <w:p w14:paraId="3608EA5E" w14:textId="77777777" w:rsidR="000A6E0E" w:rsidRPr="000A6E0E" w:rsidRDefault="000A6E0E" w:rsidP="000A6E0E">
      <w:pPr>
        <w:numPr>
          <w:ilvl w:val="1"/>
          <w:numId w:val="6"/>
        </w:numPr>
        <w:rPr>
          <w:lang w:val="en-US"/>
        </w:rPr>
      </w:pPr>
      <w:proofErr w:type="spellStart"/>
      <w:r w:rsidRPr="000A6E0E">
        <w:rPr>
          <w:lang w:val="en-US"/>
        </w:rPr>
        <w:t>grafik</w:t>
      </w:r>
      <w:proofErr w:type="spellEnd"/>
      <w:r w:rsidRPr="000A6E0E">
        <w:rPr>
          <w:lang w:val="en-US"/>
        </w:rPr>
        <w:t>(</w:t>
      </w:r>
      <w:proofErr w:type="spellStart"/>
      <w:r w:rsidRPr="000A6E0E">
        <w:rPr>
          <w:lang w:val="en-US"/>
        </w:rPr>
        <w:t>ów</w:t>
      </w:r>
      <w:proofErr w:type="spellEnd"/>
      <w:r w:rsidRPr="000A6E0E">
        <w:rPr>
          <w:lang w:val="en-US"/>
        </w:rPr>
        <w:t>)/motion designer(</w:t>
      </w:r>
      <w:proofErr w:type="spellStart"/>
      <w:r w:rsidRPr="000A6E0E">
        <w:rPr>
          <w:lang w:val="en-US"/>
        </w:rPr>
        <w:t>ów</w:t>
      </w:r>
      <w:proofErr w:type="spellEnd"/>
      <w:r w:rsidRPr="000A6E0E">
        <w:rPr>
          <w:lang w:val="en-US"/>
        </w:rPr>
        <w:t>),</w:t>
      </w:r>
    </w:p>
    <w:p w14:paraId="0F13E40E" w14:textId="77777777" w:rsidR="000A6E0E" w:rsidRPr="000A6E0E" w:rsidRDefault="000A6E0E" w:rsidP="000A6E0E">
      <w:pPr>
        <w:numPr>
          <w:ilvl w:val="1"/>
          <w:numId w:val="6"/>
        </w:numPr>
      </w:pPr>
      <w:proofErr w:type="spellStart"/>
      <w:r w:rsidRPr="000A6E0E">
        <w:t>copywriter</w:t>
      </w:r>
      <w:proofErr w:type="spellEnd"/>
      <w:r w:rsidRPr="000A6E0E">
        <w:t>(a),</w:t>
      </w:r>
    </w:p>
    <w:p w14:paraId="0920A0A4" w14:textId="77777777" w:rsidR="000A6E0E" w:rsidRPr="000A6E0E" w:rsidRDefault="000A6E0E" w:rsidP="000A6E0E">
      <w:pPr>
        <w:numPr>
          <w:ilvl w:val="1"/>
          <w:numId w:val="6"/>
        </w:numPr>
      </w:pPr>
      <w:r w:rsidRPr="000A6E0E">
        <w:t>specjalisty ds. kampanii reklamowych,</w:t>
      </w:r>
    </w:p>
    <w:p w14:paraId="43BF65DB" w14:textId="77777777" w:rsidR="000A6E0E" w:rsidRPr="000A6E0E" w:rsidRDefault="000A6E0E" w:rsidP="000A6E0E">
      <w:pPr>
        <w:numPr>
          <w:ilvl w:val="0"/>
          <w:numId w:val="6"/>
        </w:numPr>
      </w:pPr>
      <w:r w:rsidRPr="000A6E0E">
        <w:t>doświadczenie osób odpowiedzialnych za projekt,</w:t>
      </w:r>
    </w:p>
    <w:p w14:paraId="20B357D4" w14:textId="77777777" w:rsidR="000A6E0E" w:rsidRPr="000A6E0E" w:rsidRDefault="000A6E0E" w:rsidP="000A6E0E">
      <w:pPr>
        <w:numPr>
          <w:ilvl w:val="0"/>
          <w:numId w:val="6"/>
        </w:numPr>
      </w:pPr>
      <w:r w:rsidRPr="000A6E0E">
        <w:t xml:space="preserve">proponowany model współpracy: </w:t>
      </w:r>
    </w:p>
    <w:p w14:paraId="1B3D2E9E" w14:textId="77777777" w:rsidR="000A6E0E" w:rsidRPr="000A6E0E" w:rsidRDefault="000A6E0E" w:rsidP="000A6E0E">
      <w:pPr>
        <w:numPr>
          <w:ilvl w:val="1"/>
          <w:numId w:val="6"/>
        </w:numPr>
      </w:pPr>
      <w:r w:rsidRPr="000A6E0E">
        <w:t>dostępność,</w:t>
      </w:r>
    </w:p>
    <w:p w14:paraId="15322BA2" w14:textId="77777777" w:rsidR="000A6E0E" w:rsidRPr="000A6E0E" w:rsidRDefault="000A6E0E" w:rsidP="000A6E0E">
      <w:pPr>
        <w:numPr>
          <w:ilvl w:val="1"/>
          <w:numId w:val="6"/>
        </w:numPr>
      </w:pPr>
      <w:r w:rsidRPr="000A6E0E">
        <w:t>SLA na reakcję,</w:t>
      </w:r>
    </w:p>
    <w:p w14:paraId="40C09D39" w14:textId="77777777" w:rsidR="000A6E0E" w:rsidRPr="000A6E0E" w:rsidRDefault="000A6E0E" w:rsidP="000A6E0E">
      <w:pPr>
        <w:numPr>
          <w:ilvl w:val="1"/>
          <w:numId w:val="6"/>
        </w:numPr>
      </w:pPr>
      <w:r w:rsidRPr="000A6E0E">
        <w:t>proces akceptacji treści,</w:t>
      </w:r>
    </w:p>
    <w:p w14:paraId="385C7677" w14:textId="77777777" w:rsidR="000A6E0E" w:rsidRPr="000A6E0E" w:rsidRDefault="000A6E0E" w:rsidP="000A6E0E">
      <w:pPr>
        <w:numPr>
          <w:ilvl w:val="1"/>
          <w:numId w:val="6"/>
        </w:numPr>
      </w:pPr>
      <w:r w:rsidRPr="000A6E0E">
        <w:t>narzędzia komunikacji,</w:t>
      </w:r>
    </w:p>
    <w:p w14:paraId="4E397624" w14:textId="77777777" w:rsidR="000A6E0E" w:rsidRPr="000A6E0E" w:rsidRDefault="000A6E0E" w:rsidP="000A6E0E">
      <w:pPr>
        <w:numPr>
          <w:ilvl w:val="1"/>
          <w:numId w:val="6"/>
        </w:numPr>
      </w:pPr>
      <w:r w:rsidRPr="000A6E0E">
        <w:t>raportowanie (min. 1×/mies.).</w:t>
      </w:r>
    </w:p>
    <w:p w14:paraId="0D7624CA" w14:textId="77777777" w:rsidR="000A6E0E" w:rsidRPr="000A6E0E" w:rsidRDefault="000A6E0E" w:rsidP="000A6E0E">
      <w:r w:rsidRPr="000A6E0E">
        <w:rPr>
          <w:b/>
          <w:bCs/>
        </w:rPr>
        <w:t>Oceniane będzie:</w:t>
      </w:r>
      <w:r w:rsidRPr="000A6E0E">
        <w:t xml:space="preserve"> kompletność zespołu oraz profesjonalne podejście do procesu.</w:t>
      </w:r>
    </w:p>
    <w:p w14:paraId="58853233" w14:textId="77777777" w:rsidR="00F90CED" w:rsidRPr="000A6E0E" w:rsidRDefault="00F90CED" w:rsidP="00F90CED">
      <w:pPr>
        <w:pStyle w:val="Akapitzlist"/>
        <w:numPr>
          <w:ilvl w:val="0"/>
          <w:numId w:val="8"/>
        </w:numPr>
      </w:pPr>
    </w:p>
    <w:sectPr w:rsidR="00F90CED" w:rsidRPr="000A6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3" style="width:0;height:1.5pt" o:hralign="center" o:bullet="t" o:hrstd="t" o:hr="t" fillcolor="#a0a0a0" stroked="f"/>
    </w:pict>
  </w:numPicBullet>
  <w:abstractNum w:abstractNumId="0" w15:restartNumberingAfterBreak="0">
    <w:nsid w:val="1B6D62CF"/>
    <w:multiLevelType w:val="hybridMultilevel"/>
    <w:tmpl w:val="BD3AF35A"/>
    <w:lvl w:ilvl="0" w:tplc="7D7692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98B2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3A0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4E6C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06D3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9483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C418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CE45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A8EF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7A03D7B"/>
    <w:multiLevelType w:val="multilevel"/>
    <w:tmpl w:val="C1822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FE3DA4"/>
    <w:multiLevelType w:val="multilevel"/>
    <w:tmpl w:val="0E90F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3E410A"/>
    <w:multiLevelType w:val="multilevel"/>
    <w:tmpl w:val="C6067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1D0547"/>
    <w:multiLevelType w:val="multilevel"/>
    <w:tmpl w:val="415E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3C496F"/>
    <w:multiLevelType w:val="multilevel"/>
    <w:tmpl w:val="CFF0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4D5C2A"/>
    <w:multiLevelType w:val="multilevel"/>
    <w:tmpl w:val="EF08A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8A06CE"/>
    <w:multiLevelType w:val="multilevel"/>
    <w:tmpl w:val="770A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6750294">
    <w:abstractNumId w:val="1"/>
  </w:num>
  <w:num w:numId="2" w16cid:durableId="1878003982">
    <w:abstractNumId w:val="3"/>
  </w:num>
  <w:num w:numId="3" w16cid:durableId="1114640724">
    <w:abstractNumId w:val="7"/>
  </w:num>
  <w:num w:numId="4" w16cid:durableId="784232177">
    <w:abstractNumId w:val="5"/>
  </w:num>
  <w:num w:numId="5" w16cid:durableId="863906733">
    <w:abstractNumId w:val="4"/>
  </w:num>
  <w:num w:numId="6" w16cid:durableId="1062827782">
    <w:abstractNumId w:val="2"/>
  </w:num>
  <w:num w:numId="7" w16cid:durableId="1258446793">
    <w:abstractNumId w:val="6"/>
  </w:num>
  <w:num w:numId="8" w16cid:durableId="969893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12A"/>
    <w:rsid w:val="000A212A"/>
    <w:rsid w:val="000A6E0E"/>
    <w:rsid w:val="00141078"/>
    <w:rsid w:val="00280183"/>
    <w:rsid w:val="00344CBA"/>
    <w:rsid w:val="0035634A"/>
    <w:rsid w:val="00415D9D"/>
    <w:rsid w:val="00457B27"/>
    <w:rsid w:val="00482C37"/>
    <w:rsid w:val="005302BC"/>
    <w:rsid w:val="00535A6D"/>
    <w:rsid w:val="00561FCF"/>
    <w:rsid w:val="006909F2"/>
    <w:rsid w:val="006D5585"/>
    <w:rsid w:val="006D5B2E"/>
    <w:rsid w:val="00777320"/>
    <w:rsid w:val="00831E51"/>
    <w:rsid w:val="00925C96"/>
    <w:rsid w:val="009A2F03"/>
    <w:rsid w:val="009B407E"/>
    <w:rsid w:val="00AA11F1"/>
    <w:rsid w:val="00AA4A2E"/>
    <w:rsid w:val="00B72414"/>
    <w:rsid w:val="00B82677"/>
    <w:rsid w:val="00BE25F5"/>
    <w:rsid w:val="00C87A2F"/>
    <w:rsid w:val="00CB7D9D"/>
    <w:rsid w:val="00D3003F"/>
    <w:rsid w:val="00E06A73"/>
    <w:rsid w:val="00E574FB"/>
    <w:rsid w:val="00F9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F170F"/>
  <w15:chartTrackingRefBased/>
  <w15:docId w15:val="{0A68123C-ABD8-429B-B1BF-212DDCA8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21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21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21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21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21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21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21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21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21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21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21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21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21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21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21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21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21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21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21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21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21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21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21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21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21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21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21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21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21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7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1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8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1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68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23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02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899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992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0250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405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8522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416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7287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704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8964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092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45196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52365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58731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0577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8960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0406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3184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1420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594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003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107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563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1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2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7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853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39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48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F6015E6E6664D9B0FBCF60BBBEF29" ma:contentTypeVersion="11" ma:contentTypeDescription="Create a new document." ma:contentTypeScope="" ma:versionID="d35e0f40b5dd668805aed65a3bd0d632">
  <xsd:schema xmlns:xsd="http://www.w3.org/2001/XMLSchema" xmlns:xs="http://www.w3.org/2001/XMLSchema" xmlns:p="http://schemas.microsoft.com/office/2006/metadata/properties" xmlns:ns2="924645be-1964-4618-a812-631ccaca75b0" xmlns:ns3="ea4c0384-d76d-4546-a69d-019c429dcf0a" targetNamespace="http://schemas.microsoft.com/office/2006/metadata/properties" ma:root="true" ma:fieldsID="db2cae1ba22085872f6d45a63fe390ee" ns2:_="" ns3:_="">
    <xsd:import namespace="924645be-1964-4618-a812-631ccaca75b0"/>
    <xsd:import namespace="ea4c0384-d76d-4546-a69d-019c429dcf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645be-1964-4618-a812-631ccaca7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1acfb5-f98e-40dd-a22b-7d2a3d559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c0384-d76d-4546-a69d-019c429dcf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0fbf5-b6cb-4033-a8b3-83d13266cb77}" ma:internalName="TaxCatchAll" ma:showField="CatchAllData" ma:web="ea4c0384-d76d-4546-a69d-019c429dcf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4c0384-d76d-4546-a69d-019c429dcf0a" xsi:nil="true"/>
    <lcf76f155ced4ddcb4097134ff3c332f xmlns="924645be-1964-4618-a812-631ccaca75b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2D2C2D-9448-434F-BCA1-763DD53BD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645be-1964-4618-a812-631ccaca75b0"/>
    <ds:schemaRef ds:uri="ea4c0384-d76d-4546-a69d-019c429dcf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03D872-17AC-476B-B16D-EC922616981B}">
  <ds:schemaRefs>
    <ds:schemaRef ds:uri="http://schemas.microsoft.com/office/2006/metadata/properties"/>
    <ds:schemaRef ds:uri="http://schemas.microsoft.com/office/infopath/2007/PartnerControls"/>
    <ds:schemaRef ds:uri="ea4c0384-d76d-4546-a69d-019c429dcf0a"/>
    <ds:schemaRef ds:uri="924645be-1964-4618-a812-631ccaca75b0"/>
  </ds:schemaRefs>
</ds:datastoreItem>
</file>

<file path=customXml/itemProps3.xml><?xml version="1.0" encoding="utf-8"?>
<ds:datastoreItem xmlns:ds="http://schemas.openxmlformats.org/officeDocument/2006/customXml" ds:itemID="{A442120C-01FC-492F-A96B-887877EBB4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411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Heidelberg Materials AG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Bielowka, Jolanta (Chorula) POL</dc:creator>
  <cp:keywords/>
  <dc:description/>
  <cp:lastModifiedBy>Dudka-Kalinowska, Anna (Chorula) POL</cp:lastModifiedBy>
  <cp:revision>3</cp:revision>
  <dcterms:created xsi:type="dcterms:W3CDTF">2026-02-25T14:05:00Z</dcterms:created>
  <dcterms:modified xsi:type="dcterms:W3CDTF">2026-02-26T10:57:00Z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0x010100562F6015E6E6664D9B0FBCF60BBBEF29</vt:lpwstr>
  </property>
</Properties>
</file>